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6843" w:rsidRDefault="007D6843" w:rsidP="007D684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843" w:rsidRDefault="007D6843" w:rsidP="007D684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843" w:rsidRPr="00A81E11" w:rsidRDefault="007D6843" w:rsidP="007D6843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510</w:t>
      </w:r>
    </w:p>
    <w:p w:rsidR="007D6843" w:rsidRPr="00833E5F" w:rsidRDefault="007D6843" w:rsidP="007D68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B2024D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7D6843" w:rsidRDefault="007D6843" w:rsidP="007D68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833E5F" w:rsidRDefault="007D6843" w:rsidP="007D68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7D6843" w:rsidRPr="00833E5F" w:rsidRDefault="007D6843" w:rsidP="007D6843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7D6843" w:rsidRPr="00833E5F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Емилия Колева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7D6843" w:rsidRDefault="007D6843" w:rsidP="007D68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7D6843" w:rsidRPr="00833E5F" w:rsidRDefault="007D6843" w:rsidP="007D6843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 w:rsidR="000D5513">
        <w:rPr>
          <w:rFonts w:ascii="Times New Roman" w:hAnsi="Times New Roman" w:cs="Times New Roman"/>
          <w:sz w:val="24"/>
          <w:szCs w:val="24"/>
        </w:rPr>
        <w:t>21</w:t>
      </w:r>
      <w:r>
        <w:rPr>
          <w:rFonts w:ascii="Times New Roman" w:hAnsi="Times New Roman" w:cs="Times New Roman"/>
          <w:sz w:val="24"/>
          <w:szCs w:val="24"/>
        </w:rPr>
        <w:t>.05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>
        <w:rPr>
          <w:rFonts w:ascii="Times New Roman" w:hAnsi="Times New Roman" w:cs="Times New Roman"/>
          <w:sz w:val="24"/>
          <w:szCs w:val="24"/>
        </w:rPr>
        <w:t>340/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член</w:t>
      </w:r>
      <w:r w:rsidRPr="00C2087C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на КЗК Емилия Колева.</w:t>
      </w:r>
    </w:p>
    <w:p w:rsidR="007D6843" w:rsidRDefault="007D6843" w:rsidP="007D684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</w:p>
    <w:p w:rsidR="007D6843" w:rsidRPr="00D67306" w:rsidRDefault="007D6843" w:rsidP="007D68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D684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К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ооперация </w:t>
      </w:r>
      <w:r w:rsidRPr="00F043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</w:t>
      </w:r>
      <w:r w:rsidRPr="007D684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анда</w:t>
      </w:r>
      <w:r w:rsidRPr="007D684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”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жалбоподател,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2. К</w:t>
      </w:r>
      <w:r w:rsidRPr="007D68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мет на община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Я</w:t>
      </w:r>
      <w:r w:rsidRPr="007D6843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мбол 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възложи</w:t>
      </w:r>
      <w:r w:rsidRPr="0045234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тел,  редовно призован,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не се представлява.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3</w:t>
      </w:r>
      <w:r w:rsidRPr="00EF0DFF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7D684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„П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ъчков</w:t>
      </w:r>
      <w:r w:rsidRPr="007D6843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 ООД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,</w:t>
      </w:r>
      <w:r w:rsidRPr="00F043A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r w:rsidRPr="002B6C9B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заинтересувана страна, редовно призована, не се представлява.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Председателят на КЗК </w:t>
      </w: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Росен Карадимов:</w:t>
      </w: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Отводи на </w:t>
      </w:r>
      <w:r w:rsidRPr="00154B89">
        <w:rPr>
          <w:rFonts w:ascii="Times New Roman" w:hAnsi="Times New Roman" w:cs="Times New Roman"/>
          <w:sz w:val="24"/>
          <w:szCs w:val="24"/>
        </w:rPr>
        <w:t>членовете на комисията не са поискани.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Комисията счита, че няма процесуална пречка за даване ход на преписката,  поради което 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6843" w:rsidRDefault="007D6843" w:rsidP="007D6843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7D6843" w:rsidRPr="00154B89" w:rsidRDefault="007D6843" w:rsidP="007D6843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9757A">
        <w:rPr>
          <w:rFonts w:ascii="Times New Roman" w:hAnsi="Times New Roman" w:cs="Times New Roman"/>
          <w:sz w:val="24"/>
          <w:szCs w:val="24"/>
        </w:rPr>
        <w:t xml:space="preserve">Докладвам подадените по преписката </w:t>
      </w:r>
      <w:r>
        <w:rPr>
          <w:rFonts w:ascii="Times New Roman" w:hAnsi="Times New Roman" w:cs="Times New Roman"/>
          <w:sz w:val="24"/>
          <w:szCs w:val="24"/>
        </w:rPr>
        <w:t>жалба</w:t>
      </w:r>
      <w:r w:rsidRPr="00F9757A">
        <w:rPr>
          <w:rFonts w:ascii="Times New Roman" w:hAnsi="Times New Roman" w:cs="Times New Roman"/>
          <w:sz w:val="24"/>
          <w:szCs w:val="24"/>
        </w:rPr>
        <w:t>, становища и доказателствата към тях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D6843">
        <w:rPr>
          <w:rFonts w:ascii="Times New Roman" w:hAnsi="Times New Roman" w:cs="Times New Roman"/>
          <w:sz w:val="24"/>
          <w:szCs w:val="24"/>
        </w:rPr>
        <w:lastRenderedPageBreak/>
        <w:t xml:space="preserve">Докладвам </w:t>
      </w:r>
      <w:r w:rsidR="000D5513">
        <w:rPr>
          <w:rFonts w:ascii="Times New Roman" w:hAnsi="Times New Roman" w:cs="Times New Roman"/>
          <w:sz w:val="24"/>
          <w:szCs w:val="24"/>
        </w:rPr>
        <w:t>постъпила на 12.05.2026 г. в КЗ</w:t>
      </w:r>
      <w:r w:rsidRPr="007D6843">
        <w:rPr>
          <w:rFonts w:ascii="Times New Roman" w:hAnsi="Times New Roman" w:cs="Times New Roman"/>
          <w:sz w:val="24"/>
          <w:szCs w:val="24"/>
        </w:rPr>
        <w:t xml:space="preserve">К молба от жалбоподателя </w:t>
      </w:r>
      <w:r w:rsidR="000D5513">
        <w:rPr>
          <w:rFonts w:ascii="Times New Roman" w:hAnsi="Times New Roman" w:cs="Times New Roman"/>
          <w:sz w:val="24"/>
          <w:szCs w:val="24"/>
        </w:rPr>
        <w:t xml:space="preserve">за </w:t>
      </w:r>
      <w:r w:rsidRPr="007D6843">
        <w:rPr>
          <w:rFonts w:ascii="Times New Roman" w:hAnsi="Times New Roman" w:cs="Times New Roman"/>
          <w:sz w:val="24"/>
          <w:szCs w:val="24"/>
        </w:rPr>
        <w:t xml:space="preserve">оттегляне на подадената от името на </w:t>
      </w:r>
      <w:r>
        <w:rPr>
          <w:rFonts w:ascii="Times New Roman" w:hAnsi="Times New Roman" w:cs="Times New Roman"/>
          <w:sz w:val="24"/>
          <w:szCs w:val="24"/>
        </w:rPr>
        <w:t xml:space="preserve">кооперацията </w:t>
      </w:r>
      <w:r w:rsidRPr="007D6843">
        <w:rPr>
          <w:rFonts w:ascii="Times New Roman" w:hAnsi="Times New Roman" w:cs="Times New Roman"/>
          <w:sz w:val="24"/>
          <w:szCs w:val="24"/>
        </w:rPr>
        <w:t>жалба, въз основа на която е образувана настоящата преписка КЗ</w:t>
      </w:r>
      <w:bookmarkStart w:id="0" w:name="_GoBack"/>
      <w:bookmarkEnd w:id="0"/>
      <w:r w:rsidRPr="007D6843">
        <w:rPr>
          <w:rFonts w:ascii="Times New Roman" w:hAnsi="Times New Roman" w:cs="Times New Roman"/>
          <w:sz w:val="24"/>
          <w:szCs w:val="24"/>
        </w:rPr>
        <w:t>К- 340/2026 г.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Комисията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01025">
        <w:rPr>
          <w:rFonts w:ascii="Times New Roman" w:hAnsi="Times New Roman" w:cs="Times New Roman"/>
          <w:sz w:val="24"/>
          <w:szCs w:val="24"/>
        </w:rPr>
        <w:t>намира всички факти и обстоятелства по жалбата за изяснени, поради което</w:t>
      </w:r>
    </w:p>
    <w:p w:rsidR="007D6843" w:rsidRDefault="007D6843" w:rsidP="007D68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- Приема представените по преписката доказателства.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460113" w:rsidRDefault="0046011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60113" w:rsidRDefault="00460113" w:rsidP="0046011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60113">
        <w:rPr>
          <w:rFonts w:ascii="Times New Roman" w:hAnsi="Times New Roman" w:cs="Times New Roman"/>
          <w:sz w:val="24"/>
          <w:szCs w:val="24"/>
        </w:rPr>
        <w:t>Процесуалният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113">
        <w:rPr>
          <w:rFonts w:ascii="Times New Roman" w:hAnsi="Times New Roman" w:cs="Times New Roman"/>
          <w:sz w:val="24"/>
          <w:szCs w:val="24"/>
        </w:rPr>
        <w:t>представител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11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ооперация</w:t>
      </w:r>
      <w:r w:rsidRPr="00460113">
        <w:rPr>
          <w:rFonts w:ascii="Times New Roman" w:hAnsi="Times New Roman" w:cs="Times New Roman"/>
          <w:sz w:val="24"/>
          <w:szCs w:val="24"/>
        </w:rPr>
        <w:t xml:space="preserve"> „П</w:t>
      </w:r>
      <w:r>
        <w:rPr>
          <w:rFonts w:ascii="Times New Roman" w:hAnsi="Times New Roman" w:cs="Times New Roman"/>
          <w:sz w:val="24"/>
          <w:szCs w:val="24"/>
        </w:rPr>
        <w:t>анда</w:t>
      </w:r>
      <w:r w:rsidRPr="00460113">
        <w:rPr>
          <w:rFonts w:ascii="Times New Roman" w:hAnsi="Times New Roman" w:cs="Times New Roman"/>
          <w:sz w:val="24"/>
          <w:szCs w:val="24"/>
        </w:rPr>
        <w:t>” депозира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60113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ъ</w:t>
      </w:r>
      <w:r w:rsidRPr="00460113">
        <w:rPr>
          <w:rFonts w:ascii="Times New Roman" w:hAnsi="Times New Roman" w:cs="Times New Roman"/>
          <w:sz w:val="24"/>
          <w:szCs w:val="24"/>
        </w:rPr>
        <w:t>зражение за прекомерност</w:t>
      </w:r>
      <w:r>
        <w:rPr>
          <w:rFonts w:ascii="Times New Roman" w:hAnsi="Times New Roman" w:cs="Times New Roman"/>
          <w:sz w:val="24"/>
          <w:szCs w:val="24"/>
        </w:rPr>
        <w:t xml:space="preserve"> на адвокатското възнаграждение или </w:t>
      </w:r>
      <w:r w:rsidRPr="00460113">
        <w:rPr>
          <w:rFonts w:ascii="Times New Roman" w:hAnsi="Times New Roman" w:cs="Times New Roman"/>
          <w:sz w:val="24"/>
          <w:szCs w:val="24"/>
        </w:rPr>
        <w:t>юрисконсултското възнаграждение</w:t>
      </w:r>
      <w:r>
        <w:rPr>
          <w:rFonts w:ascii="Times New Roman" w:hAnsi="Times New Roman" w:cs="Times New Roman"/>
          <w:sz w:val="24"/>
          <w:szCs w:val="24"/>
        </w:rPr>
        <w:t xml:space="preserve"> на </w:t>
      </w:r>
      <w:r w:rsidRPr="00460113">
        <w:rPr>
          <w:rFonts w:ascii="Times New Roman" w:hAnsi="Times New Roman" w:cs="Times New Roman"/>
          <w:sz w:val="24"/>
          <w:szCs w:val="24"/>
        </w:rPr>
        <w:t>заинтересуваната страна.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Въз основа на гореизложеното комисията</w:t>
      </w: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54B89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 xml:space="preserve">- 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определение </w:t>
      </w:r>
      <w:r w:rsidRPr="00154B89">
        <w:rPr>
          <w:rFonts w:ascii="Times New Roman" w:hAnsi="Times New Roman" w:cs="Times New Roman"/>
          <w:sz w:val="24"/>
          <w:szCs w:val="24"/>
        </w:rPr>
        <w:t>в законоустановения срок.</w:t>
      </w:r>
    </w:p>
    <w:p w:rsidR="007D6843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>Председател:</w:t>
      </w:r>
    </w:p>
    <w:p w:rsidR="007D6843" w:rsidRPr="00154B89" w:rsidRDefault="007D6843" w:rsidP="007D68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(Росен Карадимов)</w:t>
      </w:r>
    </w:p>
    <w:p w:rsidR="007D6843" w:rsidRPr="00154B89" w:rsidRDefault="007D6843" w:rsidP="007D68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Pr="00154B89" w:rsidRDefault="007D6843" w:rsidP="007D6843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7D6843" w:rsidRPr="00154B89" w:rsidRDefault="007D6843" w:rsidP="007D6843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7D6843" w:rsidRDefault="007D6843" w:rsidP="007D6843">
      <w:pPr>
        <w:spacing w:after="0" w:line="264" w:lineRule="auto"/>
      </w:pP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</w:r>
      <w:r w:rsidRPr="00154B89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A6670D" w:rsidRDefault="00A6670D"/>
    <w:sectPr w:rsidR="00A6670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843"/>
    <w:rsid w:val="000D5513"/>
    <w:rsid w:val="00460113"/>
    <w:rsid w:val="007D6843"/>
    <w:rsid w:val="00A667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3F51C6"/>
  <w15:chartTrackingRefBased/>
  <w15:docId w15:val="{D37AAAD2-5865-4268-9F41-B9D6B0CE6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D684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256</Words>
  <Characters>1460</Characters>
  <DocSecurity>0</DocSecurity>
  <Lines>12</Lines>
  <Paragraphs>3</Paragraphs>
  <ScaleCrop>false</ScaleCrop>
  <Company/>
  <LinksUpToDate>false</LinksUpToDate>
  <CharactersWithSpaces>1713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2026-05-26T06:01:00Z</dcterms:created>
  <dcterms:modified xsi:type="dcterms:W3CDTF">2026-05-26T06:01:00Z</dcterms:modified>
</cp:coreProperties>
</file>